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A450C8">
        <w:rPr>
          <w:b/>
          <w:bCs/>
          <w:sz w:val="24"/>
          <w:szCs w:val="24"/>
        </w:rPr>
        <w:t xml:space="preserve"> квартал 201</w:t>
      </w:r>
      <w:r w:rsidR="00945247">
        <w:rPr>
          <w:b/>
          <w:bCs/>
          <w:sz w:val="24"/>
          <w:szCs w:val="24"/>
        </w:rPr>
        <w:t>5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</w:t>
      </w:r>
      <w:bookmarkStart w:id="0" w:name="_GoBack"/>
      <w:bookmarkEnd w:id="0"/>
      <w:r w:rsidR="00CF7C5F">
        <w:rPr>
          <w:b/>
          <w:bCs/>
          <w:sz w:val="24"/>
          <w:szCs w:val="24"/>
        </w:rPr>
        <w:t xml:space="preserve">  </w:t>
      </w:r>
      <w:r w:rsidR="00945247">
        <w:rPr>
          <w:b/>
          <w:bCs/>
          <w:sz w:val="24"/>
          <w:szCs w:val="24"/>
        </w:rPr>
        <w:t xml:space="preserve">    </w:t>
      </w:r>
      <w:r w:rsidRPr="00F91944">
        <w:rPr>
          <w:b/>
          <w:bCs/>
          <w:sz w:val="24"/>
          <w:szCs w:val="24"/>
        </w:rPr>
        <w:t>«</w:t>
      </w:r>
      <w:r w:rsidR="0025464E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681FDD">
        <w:rPr>
          <w:b/>
          <w:bCs/>
          <w:sz w:val="24"/>
          <w:szCs w:val="24"/>
        </w:rPr>
        <w:t>а</w:t>
      </w:r>
      <w:r w:rsidR="00945247">
        <w:rPr>
          <w:b/>
          <w:bCs/>
          <w:sz w:val="24"/>
          <w:szCs w:val="24"/>
        </w:rPr>
        <w:t>преля</w:t>
      </w:r>
      <w:r w:rsidRPr="00F91944">
        <w:rPr>
          <w:b/>
          <w:bCs/>
          <w:sz w:val="24"/>
          <w:szCs w:val="24"/>
        </w:rPr>
        <w:t xml:space="preserve"> 20</w:t>
      </w:r>
      <w:r w:rsidR="00681FDD">
        <w:rPr>
          <w:b/>
          <w:bCs/>
          <w:sz w:val="24"/>
          <w:szCs w:val="24"/>
        </w:rPr>
        <w:t>15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25464E" w:rsidRDefault="0025464E" w:rsidP="0025464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Уставный капитал составляет 13</w:t>
      </w:r>
      <w:r w:rsidR="00945247">
        <w:rPr>
          <w:sz w:val="24"/>
          <w:szCs w:val="24"/>
        </w:rPr>
        <w:t>0 500 000 рублей. На «01» апреля</w:t>
      </w:r>
      <w:r w:rsidRPr="00681FDD">
        <w:rPr>
          <w:sz w:val="24"/>
          <w:szCs w:val="24"/>
        </w:rPr>
        <w:t xml:space="preserve"> 2015 года: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Чистая прибыль –</w:t>
      </w:r>
      <w:r w:rsidR="00945247">
        <w:rPr>
          <w:sz w:val="24"/>
          <w:szCs w:val="24"/>
        </w:rPr>
        <w:t xml:space="preserve"> 914 000 (девятьсот четырнадцать тысяч</w:t>
      </w:r>
      <w:r w:rsidRPr="00681FDD">
        <w:rPr>
          <w:sz w:val="24"/>
          <w:szCs w:val="24"/>
        </w:rPr>
        <w:t>) рублей.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Кр</w:t>
      </w:r>
      <w:r w:rsidR="00945247">
        <w:rPr>
          <w:sz w:val="24"/>
          <w:szCs w:val="24"/>
        </w:rPr>
        <w:t>едиторская задолженность – 958 437 000 (девятьсот пятьдесят восемь</w:t>
      </w:r>
      <w:r w:rsidRPr="00681FDD">
        <w:rPr>
          <w:sz w:val="24"/>
          <w:szCs w:val="24"/>
        </w:rPr>
        <w:t xml:space="preserve"> миллион</w:t>
      </w:r>
      <w:r w:rsidR="00945247">
        <w:rPr>
          <w:sz w:val="24"/>
          <w:szCs w:val="24"/>
        </w:rPr>
        <w:t>ов четыреста тридцать семь</w:t>
      </w:r>
      <w:r w:rsidRPr="00681FDD">
        <w:rPr>
          <w:sz w:val="24"/>
          <w:szCs w:val="24"/>
        </w:rPr>
        <w:t xml:space="preserve"> тысяч) рублей.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- кредиты банка – нет;</w:t>
      </w:r>
    </w:p>
    <w:p w:rsidR="00681FDD" w:rsidRPr="00681FDD" w:rsidRDefault="00681FDD" w:rsidP="00681FDD">
      <w:pPr>
        <w:jc w:val="both"/>
        <w:rPr>
          <w:sz w:val="24"/>
          <w:szCs w:val="24"/>
        </w:rPr>
      </w:pPr>
      <w:r w:rsidRPr="00681FDD">
        <w:rPr>
          <w:sz w:val="24"/>
          <w:szCs w:val="24"/>
        </w:rPr>
        <w:t>-</w:t>
      </w:r>
      <w:r w:rsidR="00945247">
        <w:rPr>
          <w:sz w:val="24"/>
          <w:szCs w:val="24"/>
        </w:rPr>
        <w:t xml:space="preserve"> дебиторская задолженность – 374 259 000 (триста </w:t>
      </w:r>
      <w:r w:rsidRPr="00681FDD">
        <w:rPr>
          <w:sz w:val="24"/>
          <w:szCs w:val="24"/>
        </w:rPr>
        <w:t>се</w:t>
      </w:r>
      <w:r w:rsidR="00945247">
        <w:rPr>
          <w:sz w:val="24"/>
          <w:szCs w:val="24"/>
        </w:rPr>
        <w:t>мьдесят четыре</w:t>
      </w:r>
      <w:r w:rsidRPr="00681FDD">
        <w:rPr>
          <w:sz w:val="24"/>
          <w:szCs w:val="24"/>
        </w:rPr>
        <w:t xml:space="preserve"> миллион</w:t>
      </w:r>
      <w:r w:rsidR="00945247">
        <w:rPr>
          <w:sz w:val="24"/>
          <w:szCs w:val="24"/>
        </w:rPr>
        <w:t>а двести пятьдесят девять</w:t>
      </w:r>
      <w:r w:rsidRPr="00681FDD">
        <w:rPr>
          <w:sz w:val="24"/>
          <w:szCs w:val="24"/>
        </w:rPr>
        <w:t xml:space="preserve"> тысяч) рублей.</w:t>
      </w:r>
    </w:p>
    <w:p w:rsidR="00AD6E23" w:rsidRDefault="00AD6E23" w:rsidP="0025464E">
      <w:pPr>
        <w:jc w:val="both"/>
        <w:rPr>
          <w:color w:val="000000"/>
          <w:sz w:val="24"/>
          <w:szCs w:val="24"/>
        </w:rPr>
      </w:pPr>
    </w:p>
    <w:p w:rsidR="0025464E" w:rsidRDefault="0025464E" w:rsidP="0025464E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5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="00065437">
        <w:rPr>
          <w:sz w:val="24"/>
          <w:szCs w:val="24"/>
        </w:rPr>
        <w:t xml:space="preserve">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2F5"/>
    <w:rsid w:val="00065437"/>
    <w:rsid w:val="000732F5"/>
    <w:rsid w:val="001A076C"/>
    <w:rsid w:val="001C0760"/>
    <w:rsid w:val="0025464E"/>
    <w:rsid w:val="002959D0"/>
    <w:rsid w:val="002A0CD9"/>
    <w:rsid w:val="002D34D4"/>
    <w:rsid w:val="002D633D"/>
    <w:rsid w:val="00312E21"/>
    <w:rsid w:val="003C1246"/>
    <w:rsid w:val="00426FE0"/>
    <w:rsid w:val="004A43FA"/>
    <w:rsid w:val="004C7A9E"/>
    <w:rsid w:val="005830DC"/>
    <w:rsid w:val="005D1C41"/>
    <w:rsid w:val="00681FDD"/>
    <w:rsid w:val="006C43E3"/>
    <w:rsid w:val="006F09B1"/>
    <w:rsid w:val="00713DE6"/>
    <w:rsid w:val="00742B2C"/>
    <w:rsid w:val="00856CA7"/>
    <w:rsid w:val="008B0089"/>
    <w:rsid w:val="008D3A79"/>
    <w:rsid w:val="009157CB"/>
    <w:rsid w:val="00945247"/>
    <w:rsid w:val="009879AF"/>
    <w:rsid w:val="009D628F"/>
    <w:rsid w:val="009F3207"/>
    <w:rsid w:val="00A450C8"/>
    <w:rsid w:val="00A65E65"/>
    <w:rsid w:val="00A936A3"/>
    <w:rsid w:val="00AC36D3"/>
    <w:rsid w:val="00AD6E23"/>
    <w:rsid w:val="00C15A07"/>
    <w:rsid w:val="00C30A94"/>
    <w:rsid w:val="00C33BCD"/>
    <w:rsid w:val="00C342D2"/>
    <w:rsid w:val="00CF7C5F"/>
    <w:rsid w:val="00D16E60"/>
    <w:rsid w:val="00D361EA"/>
    <w:rsid w:val="00E21639"/>
    <w:rsid w:val="00E44C0A"/>
    <w:rsid w:val="00F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alty.irk.ru/zhilstroy/decl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Ануфриева Анна</cp:lastModifiedBy>
  <cp:revision>25</cp:revision>
  <cp:lastPrinted>2014-03-28T04:59:00Z</cp:lastPrinted>
  <dcterms:created xsi:type="dcterms:W3CDTF">2012-07-24T05:28:00Z</dcterms:created>
  <dcterms:modified xsi:type="dcterms:W3CDTF">2015-04-30T06:58:00Z</dcterms:modified>
</cp:coreProperties>
</file>